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06EF" w14:textId="77777777" w:rsidR="002A3E5D" w:rsidRDefault="002A3E5D" w:rsidP="00182C79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DD5E09C" w14:textId="77777777" w:rsidR="00182C79" w:rsidRDefault="00182C79" w:rsidP="00182C79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1322"/>
        <w:gridCol w:w="600"/>
        <w:gridCol w:w="1159"/>
        <w:gridCol w:w="1500"/>
        <w:gridCol w:w="234"/>
        <w:gridCol w:w="822"/>
        <w:gridCol w:w="512"/>
        <w:gridCol w:w="161"/>
        <w:gridCol w:w="1403"/>
        <w:gridCol w:w="374"/>
        <w:gridCol w:w="1822"/>
      </w:tblGrid>
      <w:tr w:rsidR="002A3E5D" w:rsidRPr="00491993" w14:paraId="16567C6B" w14:textId="77777777" w:rsidTr="00182C79">
        <w:trPr>
          <w:trHeight w:val="427"/>
        </w:trPr>
        <w:tc>
          <w:tcPr>
            <w:tcW w:w="2452" w:type="pct"/>
            <w:gridSpan w:val="5"/>
            <w:vAlign w:val="center"/>
          </w:tcPr>
          <w:p w14:paraId="611675B8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548" w:type="pct"/>
            <w:gridSpan w:val="7"/>
            <w:vAlign w:val="center"/>
          </w:tcPr>
          <w:p w14:paraId="35AF04C3" w14:textId="77777777" w:rsidR="002A3E5D" w:rsidRPr="00182C79" w:rsidRDefault="00182C79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82C7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A34B31" w:rsidRPr="00182C7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Ивана Марковић</w:t>
            </w:r>
            <w:r w:rsidR="00A34B31" w:rsidRPr="00182C7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ab/>
            </w:r>
          </w:p>
        </w:tc>
      </w:tr>
      <w:tr w:rsidR="002A3E5D" w:rsidRPr="00491993" w14:paraId="44A8E138" w14:textId="77777777" w:rsidTr="00182C79">
        <w:trPr>
          <w:trHeight w:val="427"/>
        </w:trPr>
        <w:tc>
          <w:tcPr>
            <w:tcW w:w="2452" w:type="pct"/>
            <w:gridSpan w:val="5"/>
            <w:vAlign w:val="center"/>
          </w:tcPr>
          <w:p w14:paraId="0EEFC49B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548" w:type="pct"/>
            <w:gridSpan w:val="7"/>
            <w:vAlign w:val="center"/>
          </w:tcPr>
          <w:p w14:paraId="1F561679" w14:textId="77777777" w:rsidR="002A3E5D" w:rsidRPr="00491993" w:rsidRDefault="00A34B31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Доцент</w:t>
            </w:r>
          </w:p>
        </w:tc>
      </w:tr>
      <w:tr w:rsidR="002A3E5D" w:rsidRPr="00491993" w14:paraId="69FEBA13" w14:textId="77777777" w:rsidTr="00182C79">
        <w:trPr>
          <w:trHeight w:val="427"/>
        </w:trPr>
        <w:tc>
          <w:tcPr>
            <w:tcW w:w="2452" w:type="pct"/>
            <w:gridSpan w:val="5"/>
            <w:vAlign w:val="center"/>
          </w:tcPr>
          <w:p w14:paraId="1DD50334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2548" w:type="pct"/>
            <w:gridSpan w:val="7"/>
            <w:vAlign w:val="center"/>
          </w:tcPr>
          <w:p w14:paraId="0FE89DE9" w14:textId="77777777" w:rsidR="002A3E5D" w:rsidRPr="00491993" w:rsidRDefault="00A34B31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</w:tr>
      <w:tr w:rsidR="002A3E5D" w:rsidRPr="00491993" w14:paraId="4FAEFAA8" w14:textId="77777777" w:rsidTr="00182C79">
        <w:trPr>
          <w:trHeight w:val="427"/>
        </w:trPr>
        <w:tc>
          <w:tcPr>
            <w:tcW w:w="2452" w:type="pct"/>
            <w:gridSpan w:val="5"/>
            <w:vAlign w:val="center"/>
          </w:tcPr>
          <w:p w14:paraId="6C356136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548" w:type="pct"/>
            <w:gridSpan w:val="7"/>
            <w:vAlign w:val="center"/>
          </w:tcPr>
          <w:p w14:paraId="56DF4D8D" w14:textId="77777777" w:rsidR="002A3E5D" w:rsidRPr="00491993" w:rsidRDefault="00A34B31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2A3E5D" w:rsidRPr="00491993" w14:paraId="608663D0" w14:textId="77777777" w:rsidTr="00874AAD">
        <w:trPr>
          <w:trHeight w:val="427"/>
        </w:trPr>
        <w:tc>
          <w:tcPr>
            <w:tcW w:w="5000" w:type="pct"/>
            <w:gridSpan w:val="12"/>
            <w:vAlign w:val="center"/>
          </w:tcPr>
          <w:p w14:paraId="06D2D01C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A3E5D" w:rsidRPr="00491993" w14:paraId="5281A0A4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1EB011C2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4" w:type="pct"/>
            <w:vAlign w:val="center"/>
          </w:tcPr>
          <w:p w14:paraId="63A6083B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222" w:type="pct"/>
            <w:gridSpan w:val="3"/>
            <w:vAlign w:val="center"/>
          </w:tcPr>
          <w:p w14:paraId="7396A795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993" w:type="pct"/>
            <w:gridSpan w:val="3"/>
            <w:vAlign w:val="center"/>
          </w:tcPr>
          <w:p w14:paraId="75A7EB66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1050" w:type="pct"/>
            <w:gridSpan w:val="2"/>
            <w:vAlign w:val="center"/>
          </w:tcPr>
          <w:p w14:paraId="45FE9407" w14:textId="77777777" w:rsidR="002A3E5D" w:rsidRPr="00AC0E94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D67077" w:rsidRPr="00491993" w14:paraId="314CB7BD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51FC9416" w14:textId="77777777" w:rsidR="00D67077" w:rsidRPr="0049199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54" w:type="pct"/>
            <w:vAlign w:val="center"/>
          </w:tcPr>
          <w:p w14:paraId="61C9E808" w14:textId="77777777" w:rsidR="00D67077" w:rsidRPr="00876B13" w:rsidRDefault="00FC1038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222" w:type="pct"/>
            <w:gridSpan w:val="3"/>
            <w:vAlign w:val="center"/>
          </w:tcPr>
          <w:p w14:paraId="19D76528" w14:textId="77777777" w:rsidR="00D67077" w:rsidRPr="00876B13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993" w:type="pct"/>
            <w:gridSpan w:val="3"/>
          </w:tcPr>
          <w:p w14:paraId="775078BC" w14:textId="77777777" w:rsidR="00D67077" w:rsidRPr="006E026A" w:rsidRDefault="00D67077" w:rsidP="00182C79">
            <w:pPr>
              <w:rPr>
                <w:rFonts w:ascii="Times New Roman" w:hAnsi="Times New Roman"/>
                <w:sz w:val="20"/>
                <w:szCs w:val="20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50" w:type="pct"/>
            <w:gridSpan w:val="2"/>
            <w:vAlign w:val="center"/>
          </w:tcPr>
          <w:p w14:paraId="6534AFE4" w14:textId="77777777" w:rsidR="00D67077" w:rsidRPr="006E026A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D67077" w:rsidRPr="00491993" w14:paraId="0E110A0E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67319570" w14:textId="77777777" w:rsidR="00D67077" w:rsidRPr="0049199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54" w:type="pct"/>
            <w:vAlign w:val="center"/>
          </w:tcPr>
          <w:p w14:paraId="743EEA56" w14:textId="77777777" w:rsidR="00D67077" w:rsidRPr="00876B13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2018.</w:t>
            </w:r>
          </w:p>
        </w:tc>
        <w:tc>
          <w:tcPr>
            <w:tcW w:w="1222" w:type="pct"/>
            <w:gridSpan w:val="3"/>
            <w:vAlign w:val="center"/>
          </w:tcPr>
          <w:p w14:paraId="2CB0E0BA" w14:textId="77777777" w:rsidR="00D67077" w:rsidRPr="00876B13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Електронски факултет Ниш</w:t>
            </w:r>
          </w:p>
        </w:tc>
        <w:tc>
          <w:tcPr>
            <w:tcW w:w="993" w:type="pct"/>
            <w:gridSpan w:val="3"/>
          </w:tcPr>
          <w:p w14:paraId="18AA003C" w14:textId="77777777" w:rsidR="00D67077" w:rsidRPr="006E026A" w:rsidRDefault="00A34B31" w:rsidP="00182C7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Eлектротехничко и рачунарско инжењерство</w:t>
            </w:r>
          </w:p>
        </w:tc>
        <w:tc>
          <w:tcPr>
            <w:tcW w:w="1050" w:type="pct"/>
            <w:gridSpan w:val="2"/>
            <w:vAlign w:val="center"/>
          </w:tcPr>
          <w:p w14:paraId="4CD7CE45" w14:textId="77777777" w:rsidR="00D67077" w:rsidRPr="006E026A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Рачунарство и информатика</w:t>
            </w:r>
          </w:p>
        </w:tc>
      </w:tr>
      <w:tr w:rsidR="00D67077" w:rsidRPr="00491993" w14:paraId="0908BB65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3EBB7E86" w14:textId="77777777" w:rsidR="00D67077" w:rsidRPr="0049199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54" w:type="pct"/>
            <w:vAlign w:val="center"/>
          </w:tcPr>
          <w:p w14:paraId="39F1A070" w14:textId="77777777" w:rsidR="00D67077" w:rsidRPr="00876B1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05A4C6A7" w14:textId="77777777" w:rsidR="00D67077" w:rsidRPr="00876B1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pct"/>
            <w:gridSpan w:val="3"/>
          </w:tcPr>
          <w:p w14:paraId="1D659F9B" w14:textId="77777777" w:rsidR="00D67077" w:rsidRPr="006E026A" w:rsidRDefault="00D67077" w:rsidP="00182C7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0" w:type="pct"/>
            <w:gridSpan w:val="2"/>
            <w:vAlign w:val="center"/>
          </w:tcPr>
          <w:p w14:paraId="5EA8B3DB" w14:textId="77777777" w:rsidR="00D67077" w:rsidRPr="006E026A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D67077" w:rsidRPr="00491993" w14:paraId="475766BE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2F09B535" w14:textId="77777777" w:rsidR="00D67077" w:rsidRPr="0049199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54" w:type="pct"/>
            <w:vAlign w:val="center"/>
          </w:tcPr>
          <w:p w14:paraId="22798FD7" w14:textId="77777777" w:rsidR="00D67077" w:rsidRPr="00876B1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2C8FFFED" w14:textId="77777777" w:rsidR="00D67077" w:rsidRPr="00876B13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3" w:type="pct"/>
            <w:gridSpan w:val="3"/>
          </w:tcPr>
          <w:p w14:paraId="2B59F241" w14:textId="77777777" w:rsidR="00D67077" w:rsidRPr="006E026A" w:rsidRDefault="00D67077" w:rsidP="00182C7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0" w:type="pct"/>
            <w:gridSpan w:val="2"/>
            <w:vAlign w:val="center"/>
          </w:tcPr>
          <w:p w14:paraId="34AF6235" w14:textId="77777777" w:rsidR="00D67077" w:rsidRPr="006E026A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D67077" w:rsidRPr="00491993" w14:paraId="620C3B30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7F0D588B" w14:textId="77777777" w:rsidR="00D67077" w:rsidRPr="00AC0E94" w:rsidRDefault="00D67077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554" w:type="pct"/>
            <w:vAlign w:val="center"/>
          </w:tcPr>
          <w:p w14:paraId="3E0ABE50" w14:textId="77777777" w:rsidR="00D67077" w:rsidRPr="00876B13" w:rsidRDefault="006E026A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2005</w:t>
            </w:r>
            <w:r w:rsidR="00B12397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 w:rsidR="00876B13" w:rsidRPr="00876B13">
              <w:rPr>
                <w:rFonts w:ascii="Times New Roman" w:hAnsi="Times New Roman"/>
                <w:sz w:val="20"/>
                <w:szCs w:val="20"/>
                <w:lang w:val="en-US"/>
              </w:rPr>
              <w:t>2010</w:t>
            </w:r>
            <w:r w:rsidR="00B1239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pct"/>
            <w:gridSpan w:val="3"/>
            <w:vAlign w:val="center"/>
          </w:tcPr>
          <w:p w14:paraId="3D33D99B" w14:textId="77777777" w:rsidR="00D67077" w:rsidRPr="00876B13" w:rsidRDefault="00A34B31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Електронски факултет Ниш</w:t>
            </w:r>
          </w:p>
        </w:tc>
        <w:tc>
          <w:tcPr>
            <w:tcW w:w="993" w:type="pct"/>
            <w:gridSpan w:val="3"/>
          </w:tcPr>
          <w:p w14:paraId="092FE149" w14:textId="77777777" w:rsidR="00D67077" w:rsidRPr="006E026A" w:rsidRDefault="00A34B31" w:rsidP="00182C7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Eлектротехничко и рачунарско инжењерство</w:t>
            </w:r>
          </w:p>
        </w:tc>
        <w:tc>
          <w:tcPr>
            <w:tcW w:w="1050" w:type="pct"/>
            <w:gridSpan w:val="2"/>
            <w:vAlign w:val="center"/>
          </w:tcPr>
          <w:p w14:paraId="0CE2560F" w14:textId="77777777" w:rsidR="00D67077" w:rsidRPr="006E026A" w:rsidRDefault="00006CF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Рачунарска техника и информатика</w:t>
            </w:r>
          </w:p>
        </w:tc>
      </w:tr>
      <w:tr w:rsidR="00876B13" w:rsidRPr="00491993" w14:paraId="3A497E63" w14:textId="77777777" w:rsidTr="00182C79">
        <w:trPr>
          <w:trHeight w:val="427"/>
        </w:trPr>
        <w:tc>
          <w:tcPr>
            <w:tcW w:w="1181" w:type="pct"/>
            <w:gridSpan w:val="3"/>
            <w:vAlign w:val="center"/>
          </w:tcPr>
          <w:p w14:paraId="0A47940E" w14:textId="77777777" w:rsidR="00876B13" w:rsidRPr="00491993" w:rsidRDefault="00876B13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54" w:type="pct"/>
            <w:vAlign w:val="center"/>
          </w:tcPr>
          <w:p w14:paraId="77079AF9" w14:textId="77777777" w:rsidR="00876B13" w:rsidRPr="00876B13" w:rsidRDefault="00876B13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2005.</w:t>
            </w:r>
          </w:p>
        </w:tc>
        <w:tc>
          <w:tcPr>
            <w:tcW w:w="1222" w:type="pct"/>
            <w:gridSpan w:val="3"/>
            <w:vAlign w:val="center"/>
          </w:tcPr>
          <w:p w14:paraId="79D14401" w14:textId="77777777" w:rsidR="00876B13" w:rsidRPr="00876B13" w:rsidRDefault="00876B13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Електронски факултет Ниш</w:t>
            </w:r>
          </w:p>
        </w:tc>
        <w:tc>
          <w:tcPr>
            <w:tcW w:w="993" w:type="pct"/>
            <w:gridSpan w:val="3"/>
          </w:tcPr>
          <w:p w14:paraId="6C2ADCD0" w14:textId="77777777" w:rsidR="00876B13" w:rsidRPr="006E026A" w:rsidRDefault="00876B13" w:rsidP="00182C7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Eлектротехничко и рачунарско инжењерство</w:t>
            </w:r>
          </w:p>
        </w:tc>
        <w:tc>
          <w:tcPr>
            <w:tcW w:w="1050" w:type="pct"/>
            <w:gridSpan w:val="2"/>
            <w:vAlign w:val="center"/>
          </w:tcPr>
          <w:p w14:paraId="4365FA8B" w14:textId="77777777" w:rsidR="00876B13" w:rsidRPr="006E026A" w:rsidRDefault="00006CF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Рачунарска техника и информатика</w:t>
            </w:r>
          </w:p>
        </w:tc>
      </w:tr>
      <w:tr w:rsidR="002A3E5D" w:rsidRPr="00491993" w14:paraId="184D0D3E" w14:textId="77777777" w:rsidTr="00874AAD">
        <w:trPr>
          <w:trHeight w:val="427"/>
        </w:trPr>
        <w:tc>
          <w:tcPr>
            <w:tcW w:w="5000" w:type="pct"/>
            <w:gridSpan w:val="12"/>
            <w:vAlign w:val="center"/>
          </w:tcPr>
          <w:p w14:paraId="30827847" w14:textId="77777777" w:rsidR="002A3E5D" w:rsidRPr="00AC0E94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A3E5D" w:rsidRPr="00491993" w14:paraId="0E144A50" w14:textId="77777777" w:rsidTr="00182C79">
        <w:trPr>
          <w:trHeight w:val="822"/>
        </w:trPr>
        <w:tc>
          <w:tcPr>
            <w:tcW w:w="262" w:type="pct"/>
            <w:vAlign w:val="center"/>
          </w:tcPr>
          <w:p w14:paraId="5F01C802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632" w:type="pct"/>
            <w:vAlign w:val="center"/>
          </w:tcPr>
          <w:p w14:paraId="6262CF50" w14:textId="77777777" w:rsidR="002A3E5D" w:rsidRPr="00AC0E94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1670" w:type="pct"/>
            <w:gridSpan w:val="4"/>
            <w:vAlign w:val="center"/>
          </w:tcPr>
          <w:p w14:paraId="03B8210F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15" w:type="pct"/>
            <w:gridSpan w:val="3"/>
            <w:vAlign w:val="center"/>
          </w:tcPr>
          <w:p w14:paraId="49D8ECA1" w14:textId="77777777" w:rsidR="002A3E5D" w:rsidRPr="00AC0E94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850" w:type="pct"/>
            <w:gridSpan w:val="2"/>
            <w:vAlign w:val="center"/>
          </w:tcPr>
          <w:p w14:paraId="21FAAE76" w14:textId="77777777" w:rsidR="002A3E5D" w:rsidRPr="00AC0E94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71" w:type="pct"/>
            <w:vAlign w:val="center"/>
          </w:tcPr>
          <w:p w14:paraId="2903B3C5" w14:textId="77777777" w:rsidR="002A3E5D" w:rsidRPr="00491993" w:rsidRDefault="002A3E5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Pr="00B1239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B12397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06DEF" w:rsidRPr="00491993" w14:paraId="015A4DA6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3B7385F3" w14:textId="77777777" w:rsidR="00206DEF" w:rsidRPr="00491993" w:rsidRDefault="00206DEF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632" w:type="pct"/>
            <w:vAlign w:val="center"/>
          </w:tcPr>
          <w:p w14:paraId="59E69F88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4624</w:t>
            </w:r>
          </w:p>
        </w:tc>
        <w:tc>
          <w:tcPr>
            <w:tcW w:w="1670" w:type="pct"/>
            <w:gridSpan w:val="4"/>
            <w:vAlign w:val="center"/>
          </w:tcPr>
          <w:p w14:paraId="7F82FF97" w14:textId="77777777" w:rsidR="00206DEF" w:rsidRPr="002327B0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Информационо-комуникационе технологије</w:t>
            </w:r>
          </w:p>
        </w:tc>
        <w:tc>
          <w:tcPr>
            <w:tcW w:w="715" w:type="pct"/>
            <w:gridSpan w:val="3"/>
            <w:vAlign w:val="center"/>
          </w:tcPr>
          <w:p w14:paraId="5F94463B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5657215F" w14:textId="77777777" w:rsidR="00206DEF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67A80E7A" w14:textId="77777777" w:rsidR="00182C79" w:rsidRP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35405DC6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06DEF" w:rsidRPr="00491993" w14:paraId="3FF74AEA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0618F2F" w14:textId="77777777" w:rsidR="00206DEF" w:rsidRPr="00491993" w:rsidRDefault="00206DEF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632" w:type="pct"/>
            <w:vAlign w:val="center"/>
          </w:tcPr>
          <w:p w14:paraId="39BEA231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4655</w:t>
            </w:r>
          </w:p>
        </w:tc>
        <w:tc>
          <w:tcPr>
            <w:tcW w:w="1670" w:type="pct"/>
            <w:gridSpan w:val="4"/>
            <w:vAlign w:val="center"/>
          </w:tcPr>
          <w:p w14:paraId="616105E7" w14:textId="77777777" w:rsidR="00206DEF" w:rsidRPr="002327B0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25076725"/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 и информациони системи</w:t>
            </w:r>
            <w:bookmarkEnd w:id="0"/>
          </w:p>
        </w:tc>
        <w:tc>
          <w:tcPr>
            <w:tcW w:w="715" w:type="pct"/>
            <w:gridSpan w:val="3"/>
            <w:vAlign w:val="center"/>
          </w:tcPr>
          <w:p w14:paraId="622C6A06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5CEC52BA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712E8EA5" w14:textId="77777777" w:rsidR="00206DEF" w:rsidRPr="00491993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2223516B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0196D" w:rsidRPr="00491993" w14:paraId="7CE4E2B1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D01D312" w14:textId="77777777" w:rsidR="0080196D" w:rsidRPr="007A749D" w:rsidRDefault="0080196D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632" w:type="pct"/>
            <w:vAlign w:val="center"/>
          </w:tcPr>
          <w:p w14:paraId="1A0B07C6" w14:textId="77777777" w:rsidR="0080196D" w:rsidRPr="0080196D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4617</w:t>
            </w:r>
          </w:p>
        </w:tc>
        <w:tc>
          <w:tcPr>
            <w:tcW w:w="1670" w:type="pct"/>
            <w:gridSpan w:val="4"/>
            <w:vAlign w:val="center"/>
          </w:tcPr>
          <w:p w14:paraId="3435ED2E" w14:textId="77777777" w:rsidR="0080196D" w:rsidRPr="002327B0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Електронско пословање</w:t>
            </w:r>
          </w:p>
        </w:tc>
        <w:tc>
          <w:tcPr>
            <w:tcW w:w="715" w:type="pct"/>
            <w:gridSpan w:val="3"/>
            <w:vAlign w:val="center"/>
          </w:tcPr>
          <w:p w14:paraId="13D8C4AC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7DFDAE7B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081BA723" w14:textId="77777777" w:rsidR="0080196D" w:rsidRPr="00DC445C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27E7A655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0196D" w:rsidRPr="00491993" w14:paraId="1F417A09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73D99C01" w14:textId="77777777" w:rsidR="0080196D" w:rsidRDefault="0080196D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632" w:type="pct"/>
            <w:vAlign w:val="center"/>
          </w:tcPr>
          <w:p w14:paraId="7E42CE5E" w14:textId="77777777" w:rsidR="0080196D" w:rsidRPr="0080196D" w:rsidRDefault="0080196D" w:rsidP="00182C79">
            <w:pPr>
              <w:rPr>
                <w:rFonts w:ascii="Times New Roman" w:hAnsi="Times New Roman"/>
                <w:sz w:val="20"/>
                <w:szCs w:val="20"/>
              </w:rPr>
            </w:pPr>
            <w:r w:rsidRPr="0080196D">
              <w:rPr>
                <w:rFonts w:ascii="Times New Roman" w:hAnsi="Times New Roman"/>
                <w:sz w:val="20"/>
                <w:szCs w:val="20"/>
              </w:rPr>
              <w:t>4654</w:t>
            </w:r>
          </w:p>
        </w:tc>
        <w:tc>
          <w:tcPr>
            <w:tcW w:w="1670" w:type="pct"/>
            <w:gridSpan w:val="4"/>
            <w:vAlign w:val="center"/>
          </w:tcPr>
          <w:p w14:paraId="63F3DDAA" w14:textId="77777777" w:rsidR="0080196D" w:rsidRPr="0080196D" w:rsidRDefault="0080196D" w:rsidP="0018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196D">
              <w:rPr>
                <w:rFonts w:ascii="Times New Roman" w:hAnsi="Times New Roman"/>
                <w:sz w:val="20"/>
                <w:szCs w:val="20"/>
              </w:rPr>
              <w:t>Пословна интелигенција и аналитика</w:t>
            </w:r>
          </w:p>
        </w:tc>
        <w:tc>
          <w:tcPr>
            <w:tcW w:w="715" w:type="pct"/>
            <w:gridSpan w:val="3"/>
            <w:vAlign w:val="center"/>
          </w:tcPr>
          <w:p w14:paraId="1D8BA3CB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11175ED7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489E2B82" w14:textId="77777777" w:rsidR="0080196D" w:rsidRPr="00DC445C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76F7E60D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0196D" w:rsidRPr="00491993" w14:paraId="70B7C05D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2DF361BE" w14:textId="77777777" w:rsidR="0080196D" w:rsidRDefault="0080196D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632" w:type="pct"/>
            <w:vAlign w:val="center"/>
          </w:tcPr>
          <w:p w14:paraId="6CF991E2" w14:textId="77777777" w:rsidR="0080196D" w:rsidRPr="0080196D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4649</w:t>
            </w:r>
          </w:p>
        </w:tc>
        <w:tc>
          <w:tcPr>
            <w:tcW w:w="1670" w:type="pct"/>
            <w:gridSpan w:val="4"/>
            <w:vAlign w:val="center"/>
          </w:tcPr>
          <w:p w14:paraId="3D5E7F77" w14:textId="77777777" w:rsidR="0080196D" w:rsidRPr="0080196D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Основе програмирања</w:t>
            </w:r>
          </w:p>
        </w:tc>
        <w:tc>
          <w:tcPr>
            <w:tcW w:w="715" w:type="pct"/>
            <w:gridSpan w:val="3"/>
            <w:vAlign w:val="center"/>
          </w:tcPr>
          <w:p w14:paraId="6D4CD584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37A80843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4451CDFA" w14:textId="77777777" w:rsidR="0080196D" w:rsidRPr="00DC445C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1157CF48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0196D" w:rsidRPr="00491993" w14:paraId="546C5C0E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545BAD5D" w14:textId="77777777" w:rsidR="0080196D" w:rsidRPr="007A749D" w:rsidRDefault="0080196D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632" w:type="pct"/>
            <w:vAlign w:val="center"/>
          </w:tcPr>
          <w:p w14:paraId="5C16B31B" w14:textId="77777777" w:rsidR="0080196D" w:rsidRPr="0080196D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4606</w:t>
            </w:r>
          </w:p>
        </w:tc>
        <w:tc>
          <w:tcPr>
            <w:tcW w:w="1670" w:type="pct"/>
            <w:gridSpan w:val="4"/>
            <w:vAlign w:val="center"/>
          </w:tcPr>
          <w:p w14:paraId="6DE20958" w14:textId="4AA7BB91" w:rsidR="0080196D" w:rsidRPr="00932594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Вештачка инте</w:t>
            </w:r>
            <w:r w:rsidR="002D47F2">
              <w:rPr>
                <w:rFonts w:ascii="Times New Roman" w:hAnsi="Times New Roman"/>
                <w:sz w:val="20"/>
                <w:szCs w:val="20"/>
                <w:lang w:val="sr-Cyrl-CS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игенција</w:t>
            </w:r>
          </w:p>
        </w:tc>
        <w:tc>
          <w:tcPr>
            <w:tcW w:w="715" w:type="pct"/>
            <w:gridSpan w:val="3"/>
            <w:vAlign w:val="center"/>
          </w:tcPr>
          <w:p w14:paraId="138D5C73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31205569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4079685F" w14:textId="77777777" w:rsidR="0080196D" w:rsidRPr="00DC445C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0CA5EC71" w14:textId="77777777" w:rsidR="0080196D" w:rsidRPr="00DC445C" w:rsidRDefault="0080196D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06DEF" w:rsidRPr="00491993" w14:paraId="0E822068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5C1456FB" w14:textId="616FB597" w:rsidR="00206DEF" w:rsidRPr="0087309B" w:rsidRDefault="00206DEF" w:rsidP="00182C79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8730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32" w:type="pct"/>
            <w:vAlign w:val="center"/>
          </w:tcPr>
          <w:p w14:paraId="1359C97B" w14:textId="77777777" w:rsidR="00206DEF" w:rsidRPr="00491993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4643</w:t>
            </w:r>
          </w:p>
        </w:tc>
        <w:tc>
          <w:tcPr>
            <w:tcW w:w="1670" w:type="pct"/>
            <w:gridSpan w:val="4"/>
            <w:vAlign w:val="center"/>
          </w:tcPr>
          <w:p w14:paraId="7693358B" w14:textId="77777777" w:rsidR="00206DEF" w:rsidRPr="002327B0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327B0">
              <w:rPr>
                <w:rFonts w:ascii="Times New Roman" w:hAnsi="Times New Roman"/>
                <w:sz w:val="20"/>
                <w:szCs w:val="20"/>
              </w:rPr>
              <w:t>Мобилно послова</w:t>
            </w:r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њ</w:t>
            </w:r>
            <w:r w:rsidRPr="002327B0"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715" w:type="pct"/>
            <w:gridSpan w:val="3"/>
            <w:vAlign w:val="center"/>
          </w:tcPr>
          <w:p w14:paraId="087A08BD" w14:textId="77777777" w:rsidR="00206DEF" w:rsidRPr="00DC445C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4CADFC39" w14:textId="77777777" w:rsidR="00182C79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49B1EE13" w14:textId="77777777" w:rsidR="00206DEF" w:rsidRPr="00DC445C" w:rsidRDefault="00182C79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871" w:type="pct"/>
            <w:vAlign w:val="center"/>
          </w:tcPr>
          <w:p w14:paraId="4A0720CC" w14:textId="77777777" w:rsidR="00206DEF" w:rsidRPr="00DC445C" w:rsidRDefault="00206DEF" w:rsidP="00182C7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7309B" w:rsidRPr="00491993" w14:paraId="6D3DE15C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20373525" w14:textId="5E8A31A6" w:rsidR="0087309B" w:rsidRPr="0087309B" w:rsidRDefault="0087309B" w:rsidP="0087309B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2" w:type="pct"/>
            <w:vAlign w:val="center"/>
          </w:tcPr>
          <w:p w14:paraId="00FE8AB6" w14:textId="6F93C92C" w:rsidR="0087309B" w:rsidRPr="009A3EBE" w:rsidRDefault="0087309B" w:rsidP="008730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7414</w:t>
            </w:r>
          </w:p>
        </w:tc>
        <w:tc>
          <w:tcPr>
            <w:tcW w:w="1670" w:type="pct"/>
            <w:gridSpan w:val="4"/>
            <w:vAlign w:val="center"/>
          </w:tcPr>
          <w:p w14:paraId="401C196C" w14:textId="13998690" w:rsidR="0087309B" w:rsidRPr="002327B0" w:rsidRDefault="0087309B" w:rsidP="008730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>Програмирање за пословне примене 2</w:t>
            </w:r>
          </w:p>
        </w:tc>
        <w:tc>
          <w:tcPr>
            <w:tcW w:w="715" w:type="pct"/>
            <w:gridSpan w:val="3"/>
            <w:vAlign w:val="center"/>
          </w:tcPr>
          <w:p w14:paraId="11080BA5" w14:textId="03CBF33F" w:rsidR="0087309B" w:rsidRPr="00A34B31" w:rsidRDefault="0087309B" w:rsidP="008730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7CB37BD9" w14:textId="423F5C74" w:rsidR="0087309B" w:rsidRPr="00876B13" w:rsidRDefault="0087309B" w:rsidP="008730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0DFC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871" w:type="pct"/>
            <w:vAlign w:val="center"/>
          </w:tcPr>
          <w:p w14:paraId="0CA33BE8" w14:textId="13CA9A32" w:rsidR="0087309B" w:rsidRDefault="0087309B" w:rsidP="008730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478A3" w:rsidRPr="00491993" w14:paraId="165AF172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46C9F9C4" w14:textId="1A1301C5" w:rsidR="002478A3" w:rsidRDefault="002478A3" w:rsidP="002478A3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32" w:type="pct"/>
            <w:vAlign w:val="center"/>
          </w:tcPr>
          <w:p w14:paraId="4D7FBB74" w14:textId="4D299097" w:rsidR="002478A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7425</w:t>
            </w:r>
          </w:p>
        </w:tc>
        <w:tc>
          <w:tcPr>
            <w:tcW w:w="1670" w:type="pct"/>
            <w:gridSpan w:val="4"/>
            <w:vAlign w:val="center"/>
          </w:tcPr>
          <w:p w14:paraId="38473685" w14:textId="4E9CCEAA" w:rsidR="002478A3" w:rsidRPr="008B0DFC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Напредна аналитика великих података</w:t>
            </w:r>
          </w:p>
        </w:tc>
        <w:tc>
          <w:tcPr>
            <w:tcW w:w="715" w:type="pct"/>
            <w:gridSpan w:val="3"/>
            <w:vAlign w:val="center"/>
          </w:tcPr>
          <w:p w14:paraId="1F035CF1" w14:textId="70B1397B" w:rsidR="002478A3" w:rsidRPr="004B70D6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5F114E1C" w14:textId="59F708D6" w:rsidR="002478A3" w:rsidRPr="008B0DFC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871" w:type="pct"/>
            <w:vAlign w:val="center"/>
          </w:tcPr>
          <w:p w14:paraId="35EE69BB" w14:textId="751ADBF8" w:rsidR="002478A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2478A3" w:rsidRPr="00491993" w14:paraId="0E154772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3121F7A5" w14:textId="4B96B0D4" w:rsidR="002478A3" w:rsidRPr="0087309B" w:rsidRDefault="002478A3" w:rsidP="002478A3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632" w:type="pct"/>
            <w:vAlign w:val="center"/>
          </w:tcPr>
          <w:p w14:paraId="7F2641D0" w14:textId="34457A74" w:rsidR="002478A3" w:rsidRPr="0080196D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1670" w:type="pct"/>
            <w:gridSpan w:val="4"/>
            <w:vAlign w:val="center"/>
          </w:tcPr>
          <w:p w14:paraId="79B7D6B3" w14:textId="77777777" w:rsidR="002478A3" w:rsidRPr="002327B0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06DEF">
              <w:rPr>
                <w:rFonts w:ascii="Times New Roman" w:hAnsi="Times New Roman"/>
                <w:sz w:val="20"/>
                <w:szCs w:val="20"/>
                <w:lang w:val="sr-Cyrl-CS"/>
              </w:rPr>
              <w:t>Напредна пословна аналитика и визуализација</w:t>
            </w:r>
          </w:p>
        </w:tc>
        <w:tc>
          <w:tcPr>
            <w:tcW w:w="715" w:type="pct"/>
            <w:gridSpan w:val="3"/>
            <w:vAlign w:val="center"/>
          </w:tcPr>
          <w:p w14:paraId="1CB480E6" w14:textId="77777777" w:rsidR="002478A3" w:rsidRPr="00A34B31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53C1B25F" w14:textId="77777777" w:rsidR="002478A3" w:rsidRPr="00876B1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менаџмент</w:t>
            </w:r>
          </w:p>
        </w:tc>
        <w:tc>
          <w:tcPr>
            <w:tcW w:w="871" w:type="pct"/>
            <w:vAlign w:val="center"/>
          </w:tcPr>
          <w:p w14:paraId="48E4D6E7" w14:textId="77777777" w:rsidR="002478A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</w:tr>
      <w:tr w:rsidR="002478A3" w:rsidRPr="00491993" w14:paraId="32B7DE2C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616286A0" w14:textId="32B0122A" w:rsidR="002478A3" w:rsidRPr="0087309B" w:rsidRDefault="002478A3" w:rsidP="002478A3">
            <w:pPr>
              <w:tabs>
                <w:tab w:val="left" w:pos="2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32" w:type="pct"/>
            <w:vAlign w:val="center"/>
          </w:tcPr>
          <w:p w14:paraId="1BD39A65" w14:textId="4A053098" w:rsidR="002478A3" w:rsidRPr="0049199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3EB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pct"/>
            <w:gridSpan w:val="4"/>
            <w:vAlign w:val="center"/>
          </w:tcPr>
          <w:p w14:paraId="1FD6C83F" w14:textId="77777777" w:rsidR="002478A3" w:rsidRPr="00932594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32594">
              <w:rPr>
                <w:rFonts w:ascii="Times New Roman" w:hAnsi="Times New Roman"/>
                <w:sz w:val="20"/>
                <w:szCs w:val="20"/>
                <w:lang w:val="sr-Cyrl-CS"/>
              </w:rPr>
              <w:t>Пословни информациони системи</w:t>
            </w:r>
          </w:p>
        </w:tc>
        <w:tc>
          <w:tcPr>
            <w:tcW w:w="715" w:type="pct"/>
            <w:gridSpan w:val="3"/>
            <w:vAlign w:val="center"/>
          </w:tcPr>
          <w:p w14:paraId="0DCCCB2B" w14:textId="77777777" w:rsidR="002478A3" w:rsidRPr="00A34B31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50" w:type="pct"/>
            <w:gridSpan w:val="2"/>
            <w:vAlign w:val="center"/>
          </w:tcPr>
          <w:p w14:paraId="049ADF88" w14:textId="77777777" w:rsidR="002478A3" w:rsidRPr="00876B1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менаџмент</w:t>
            </w:r>
          </w:p>
        </w:tc>
        <w:tc>
          <w:tcPr>
            <w:tcW w:w="871" w:type="pct"/>
            <w:vAlign w:val="center"/>
          </w:tcPr>
          <w:p w14:paraId="447E0CA5" w14:textId="77777777" w:rsidR="002478A3" w:rsidRDefault="002478A3" w:rsidP="002478A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478A3" w:rsidRPr="00491993" w14:paraId="07DB449A" w14:textId="77777777" w:rsidTr="00874AAD">
        <w:trPr>
          <w:trHeight w:val="427"/>
        </w:trPr>
        <w:tc>
          <w:tcPr>
            <w:tcW w:w="5000" w:type="pct"/>
            <w:gridSpan w:val="12"/>
            <w:vAlign w:val="center"/>
          </w:tcPr>
          <w:p w14:paraId="52D31BB8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478A3" w:rsidRPr="00491993" w14:paraId="31CC6627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1E38ADC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1152D545" w14:textId="77777777" w:rsidR="002478A3" w:rsidRPr="00244C39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Jemovi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Markovi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Ljaji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Marinkovi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8730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(2025). </w:t>
            </w:r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Network readiness, financial inclusion, and sustainable development goals: Insights from a clustering approach. Borsa Istanbul Review, 25(5), 999–1011. </w:t>
            </w:r>
            <w:hyperlink r:id="rId5" w:history="1">
              <w:r w:rsidRPr="0050711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https://doi.org/10.1016/j.bir.2025.05.013</w:t>
              </w:r>
            </w:hyperlink>
            <w:r w:rsidRPr="00F41B33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2478A3" w:rsidRPr="00491993" w14:paraId="7BBB5B25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977A57C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4E144C2E" w14:textId="77777777" w:rsidR="002478A3" w:rsidRPr="00F41B3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41B33">
              <w:rPr>
                <w:rFonts w:ascii="Times New Roman" w:hAnsi="Times New Roman"/>
                <w:sz w:val="20"/>
                <w:szCs w:val="20"/>
                <w:lang w:val="sr-Cyrl-CS"/>
              </w:rPr>
              <w:t>Marković, I., &amp; Jemović, M. (2024). Artificial intelligence, big data and IoT in circular economy: Research trends and perspectives. Facta Universitatis: Economics and Organization, 21(4), 285–293.</w:t>
            </w:r>
            <w:r w:rsidRPr="00F41B3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F41B33">
              <w:rPr>
                <w:rFonts w:ascii="Times New Roman" w:hAnsi="Times New Roman"/>
                <w:sz w:val="20"/>
                <w:szCs w:val="20"/>
                <w:lang w:val="sr-Cyrl-CS"/>
              </w:rPr>
              <w:t>https://doi.org/10.22190/FUEO241104019M.</w:t>
            </w:r>
          </w:p>
        </w:tc>
      </w:tr>
      <w:tr w:rsidR="002478A3" w:rsidRPr="00491993" w14:paraId="783369B7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5DA4A3DC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102F0DDC" w14:textId="77777777" w:rsidR="002478A3" w:rsidRPr="00244C39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C1517F">
              <w:rPr>
                <w:rFonts w:ascii="Times New Roman" w:hAnsi="Times New Roman"/>
                <w:sz w:val="20"/>
                <w:szCs w:val="20"/>
                <w:lang w:val="sr-Cyrl-CS"/>
              </w:rPr>
              <w:t>Marković, I.P., Stanković, J.Z., Stojanović, M.B., Stanković, J.M. (2019). A Hybrid Model for Financial Portfolio Optimization Based on LS-SVM and a Clustering Algorithm. In: Gievska, S., Madjarov, G. (eds) ICT Innovations 2019. Big Data Processing and Mining. ICT Innovations 2019. Communications in Computer and Information Science, vol 1110. Springer, Cham. https://doi.org/10.1007/978-3-030-33110-8_15.</w:t>
            </w:r>
            <w:r w:rsidRPr="006E026A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478A3" w:rsidRPr="00491993" w14:paraId="47DCFFDC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676B858B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22EF0D46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Marković, I., Stojanović, M., Stanković, J., &amp; Stanković, M. (2017). Stock market trend prediction using AHP and weighted kernel LS-SVM. </w:t>
            </w:r>
            <w:r w:rsidRPr="006E026A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Soft Computing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doi: 10.1007/s00500-016-2123-0</w:t>
            </w:r>
          </w:p>
        </w:tc>
      </w:tr>
      <w:tr w:rsidR="002478A3" w:rsidRPr="00491993" w14:paraId="44CAD88B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4507511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1DA7ADFF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Stanković, J., Marković, I., &amp; Stojanović, M. (2015). Investment strategy optimization using technical analysis and predictive modeling in emerging markets. </w:t>
            </w:r>
            <w:r w:rsidRPr="006E026A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Procedia Economics and Finance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doi:10.1016/S2212-5671(15)00007-6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478A3" w:rsidRPr="00491993" w14:paraId="72BA4D28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34E21C39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6161745F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Radović, O., Stanković, J., &amp; Marković, I. (2015). Wealth distribution in an artificial financial market with agent adaptation. </w:t>
            </w:r>
            <w:r w:rsidRPr="006E026A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TEME: Casopis za Društvene Nauke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6E026A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39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(4).</w:t>
            </w:r>
          </w:p>
        </w:tc>
      </w:tr>
      <w:tr w:rsidR="002478A3" w:rsidRPr="00491993" w14:paraId="1D6A3233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702EDFE7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5150A22B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J</w:t>
            </w:r>
            <w:r w:rsidRPr="00C80A1B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emović, M., Marković, I., &amp; Stanković, J. (2024). Mobilno bankarstvo i finansijska inkluzija: Komparativna regionalna analiza. In D. Radenković Jocić (Ed.), Zbornik radova sa 29. Naučnog skupa Regionalni razvoj i demografski tokovi zemalja Jugoistočne Evrope (pp. 139–147). Niš: Ekonomski fakultet. ISBN 978-86-6139-236-8</w:t>
            </w:r>
            <w:r w:rsidRPr="006E026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478A3" w:rsidRPr="00491993" w14:paraId="6F73695F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0E149B8F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47A065EF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67251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 Z., Marković, I., &amp; Radović, O. (2015). Predviđanje trenda Belex 15 indeksa i njegovih konstituenata pomoću LS-SVM metoda. </w:t>
            </w:r>
            <w:r w:rsidRPr="00672513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Anali Ekonomskog fakulteta u Subotici</w:t>
            </w:r>
            <w:r w:rsidRPr="00672513">
              <w:rPr>
                <w:rFonts w:ascii="Times New Roman" w:hAnsi="Times New Roman"/>
                <w:sz w:val="20"/>
                <w:szCs w:val="20"/>
                <w:lang w:val="sr-Cyrl-CS"/>
              </w:rPr>
              <w:t>, 51 (34), 251 - 264.</w:t>
            </w:r>
          </w:p>
        </w:tc>
      </w:tr>
      <w:tr w:rsidR="002478A3" w:rsidRPr="00491993" w14:paraId="03B90AE7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399E62C4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0C3FB96C" w14:textId="77777777" w:rsidR="002478A3" w:rsidRPr="006E026A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Marković I., Stojanović M., Božić M.,&amp; Stanković J. (2015) Stock Market Trend Prediction Based on the LS-SVM Model Update Algorithm. In: Bogdanova A., Gjorgjevikj D. (eds), </w:t>
            </w:r>
            <w:r w:rsidRPr="006E026A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ICT Innovations 2014. ICT Innovations 2014. Advances in Intelligent Systems and Computing</w:t>
            </w:r>
            <w:r w:rsidRPr="006E026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(311, pp.105-114). Springer, Cham. doi</w:t>
            </w: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: 10.1007/978-3-319-09879-1_11</w:t>
            </w:r>
          </w:p>
        </w:tc>
      </w:tr>
      <w:tr w:rsidR="002478A3" w:rsidRPr="00491993" w14:paraId="62594FA1" w14:textId="77777777" w:rsidTr="00182C79">
        <w:trPr>
          <w:trHeight w:val="427"/>
        </w:trPr>
        <w:tc>
          <w:tcPr>
            <w:tcW w:w="262" w:type="pct"/>
            <w:vAlign w:val="center"/>
          </w:tcPr>
          <w:p w14:paraId="6CE3E8E7" w14:textId="77777777" w:rsidR="002478A3" w:rsidRPr="00491993" w:rsidRDefault="002478A3" w:rsidP="002478A3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8" w:type="pct"/>
            <w:gridSpan w:val="11"/>
            <w:vAlign w:val="center"/>
          </w:tcPr>
          <w:p w14:paraId="7E6ACD77" w14:textId="77777777" w:rsidR="002478A3" w:rsidRPr="001B33ED" w:rsidRDefault="002478A3" w:rsidP="002478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J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emovi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Markovi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Marinkovi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. (2025). </w:t>
            </w:r>
            <w:r w:rsidRPr="0087309B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 xml:space="preserve">Da li je finansijska inkluzija važna za proces evropske integracije? Analiza razlika po klasterima. In D. Đorđević (Ed.), Regionalni razvoj i demografski tokovi zemalja Jugoistočne Evrope – Zbornik radova sa XXX naučne konferencije (pp. 413–423). </w:t>
            </w:r>
            <w:r w:rsidRPr="00C80A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Ekonomski fakultet Univerziteta u Nišu. ISBN 978-86-6139-244-3.</w:t>
            </w:r>
            <w:r w:rsidRPr="001B33E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2478A3" w:rsidRPr="00491993" w14:paraId="11159327" w14:textId="77777777" w:rsidTr="00874AAD">
        <w:trPr>
          <w:trHeight w:val="427"/>
        </w:trPr>
        <w:tc>
          <w:tcPr>
            <w:tcW w:w="5000" w:type="pct"/>
            <w:gridSpan w:val="12"/>
            <w:vAlign w:val="center"/>
          </w:tcPr>
          <w:p w14:paraId="1750C801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478A3" w:rsidRPr="00491993" w14:paraId="0B1A1BA4" w14:textId="77777777" w:rsidTr="00182C79">
        <w:trPr>
          <w:trHeight w:val="427"/>
        </w:trPr>
        <w:tc>
          <w:tcPr>
            <w:tcW w:w="894" w:type="pct"/>
            <w:gridSpan w:val="2"/>
            <w:vAlign w:val="center"/>
          </w:tcPr>
          <w:p w14:paraId="03BAE8E8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4106" w:type="pct"/>
            <w:gridSpan w:val="10"/>
            <w:vAlign w:val="center"/>
          </w:tcPr>
          <w:p w14:paraId="3485C66D" w14:textId="77777777" w:rsidR="002478A3" w:rsidRPr="00F41B3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185</w:t>
            </w:r>
          </w:p>
        </w:tc>
      </w:tr>
      <w:tr w:rsidR="002478A3" w:rsidRPr="00491993" w14:paraId="796A3647" w14:textId="77777777" w:rsidTr="00182C79">
        <w:trPr>
          <w:trHeight w:val="427"/>
        </w:trPr>
        <w:tc>
          <w:tcPr>
            <w:tcW w:w="894" w:type="pct"/>
            <w:gridSpan w:val="2"/>
            <w:vAlign w:val="center"/>
          </w:tcPr>
          <w:p w14:paraId="03A32678" w14:textId="77777777" w:rsidR="002478A3" w:rsidRPr="0087309B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</w:t>
            </w:r>
          </w:p>
          <w:p w14:paraId="25076C70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SCI (SSCI) листе</w:t>
            </w:r>
          </w:p>
        </w:tc>
        <w:tc>
          <w:tcPr>
            <w:tcW w:w="4106" w:type="pct"/>
            <w:gridSpan w:val="10"/>
            <w:vAlign w:val="center"/>
          </w:tcPr>
          <w:p w14:paraId="28D7C9EC" w14:textId="77777777" w:rsidR="002478A3" w:rsidRPr="00F41B3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</w:tr>
      <w:tr w:rsidR="002478A3" w:rsidRPr="00491993" w14:paraId="5217F071" w14:textId="77777777" w:rsidTr="00182C79">
        <w:trPr>
          <w:trHeight w:val="278"/>
        </w:trPr>
        <w:tc>
          <w:tcPr>
            <w:tcW w:w="894" w:type="pct"/>
            <w:gridSpan w:val="2"/>
            <w:vAlign w:val="center"/>
          </w:tcPr>
          <w:p w14:paraId="7AB12FEF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308" w:type="pct"/>
            <w:gridSpan w:val="6"/>
            <w:vAlign w:val="center"/>
          </w:tcPr>
          <w:p w14:paraId="7A88E49F" w14:textId="77777777" w:rsidR="002478A3" w:rsidRPr="0056014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 2</w:t>
            </w:r>
          </w:p>
        </w:tc>
        <w:tc>
          <w:tcPr>
            <w:tcW w:w="1798" w:type="pct"/>
            <w:gridSpan w:val="4"/>
            <w:vAlign w:val="center"/>
          </w:tcPr>
          <w:p w14:paraId="70B7B141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2478A3" w:rsidRPr="00491993" w14:paraId="54B3DC59" w14:textId="77777777" w:rsidTr="00182C79">
        <w:trPr>
          <w:trHeight w:val="427"/>
        </w:trPr>
        <w:tc>
          <w:tcPr>
            <w:tcW w:w="894" w:type="pct"/>
            <w:gridSpan w:val="2"/>
            <w:vAlign w:val="center"/>
          </w:tcPr>
          <w:p w14:paraId="7B6FF331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106" w:type="pct"/>
            <w:gridSpan w:val="10"/>
            <w:vAlign w:val="center"/>
          </w:tcPr>
          <w:p w14:paraId="10D19E55" w14:textId="77777777" w:rsidR="002478A3" w:rsidRPr="00491993" w:rsidRDefault="002478A3" w:rsidP="002478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3192863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28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2515"/>
    <w:rsid w:val="00006CFD"/>
    <w:rsid w:val="0001328E"/>
    <w:rsid w:val="000478A9"/>
    <w:rsid w:val="000A5D87"/>
    <w:rsid w:val="000F2E1B"/>
    <w:rsid w:val="000F385E"/>
    <w:rsid w:val="001176D5"/>
    <w:rsid w:val="0014161D"/>
    <w:rsid w:val="00182C79"/>
    <w:rsid w:val="001B33ED"/>
    <w:rsid w:val="00206DEF"/>
    <w:rsid w:val="00244C39"/>
    <w:rsid w:val="002478A3"/>
    <w:rsid w:val="002A3E5D"/>
    <w:rsid w:val="002D0A23"/>
    <w:rsid w:val="002D47F2"/>
    <w:rsid w:val="00381638"/>
    <w:rsid w:val="003D7192"/>
    <w:rsid w:val="003E7D56"/>
    <w:rsid w:val="0041572E"/>
    <w:rsid w:val="00476DBF"/>
    <w:rsid w:val="005225D0"/>
    <w:rsid w:val="00560143"/>
    <w:rsid w:val="005645EC"/>
    <w:rsid w:val="006707D4"/>
    <w:rsid w:val="00672513"/>
    <w:rsid w:val="006B059F"/>
    <w:rsid w:val="006E026A"/>
    <w:rsid w:val="00761A11"/>
    <w:rsid w:val="007A749D"/>
    <w:rsid w:val="007B5AE8"/>
    <w:rsid w:val="007C403B"/>
    <w:rsid w:val="007E0FDA"/>
    <w:rsid w:val="0080196D"/>
    <w:rsid w:val="0087309B"/>
    <w:rsid w:val="00874AAD"/>
    <w:rsid w:val="00876B13"/>
    <w:rsid w:val="00891E3D"/>
    <w:rsid w:val="00895C7F"/>
    <w:rsid w:val="00917367"/>
    <w:rsid w:val="00932594"/>
    <w:rsid w:val="00A20286"/>
    <w:rsid w:val="00A34B31"/>
    <w:rsid w:val="00A77851"/>
    <w:rsid w:val="00B036C6"/>
    <w:rsid w:val="00B12397"/>
    <w:rsid w:val="00B66E67"/>
    <w:rsid w:val="00BC020F"/>
    <w:rsid w:val="00BD0E20"/>
    <w:rsid w:val="00C06903"/>
    <w:rsid w:val="00C07084"/>
    <w:rsid w:val="00C1517F"/>
    <w:rsid w:val="00C377C3"/>
    <w:rsid w:val="00C47646"/>
    <w:rsid w:val="00C80A1B"/>
    <w:rsid w:val="00CE48DE"/>
    <w:rsid w:val="00D12C7F"/>
    <w:rsid w:val="00D51B00"/>
    <w:rsid w:val="00D67077"/>
    <w:rsid w:val="00DD21BF"/>
    <w:rsid w:val="00EC1C17"/>
    <w:rsid w:val="00EE5874"/>
    <w:rsid w:val="00F41B33"/>
    <w:rsid w:val="00F63396"/>
    <w:rsid w:val="00FC1038"/>
    <w:rsid w:val="00FD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323D7"/>
  <w15:docId w15:val="{887F5126-0EE9-4952-AC4D-D03E169E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qFormat/>
    <w:rsid w:val="000F385E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0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76D5"/>
    <w:rPr>
      <w:b/>
      <w:bCs/>
    </w:rPr>
  </w:style>
  <w:style w:type="character" w:styleId="Emphasis">
    <w:name w:val="Emphasis"/>
    <w:basedOn w:val="DefaultParagraphFont"/>
    <w:uiPriority w:val="20"/>
    <w:qFormat/>
    <w:rsid w:val="001176D5"/>
    <w:rPr>
      <w:i/>
      <w:iCs/>
    </w:rPr>
  </w:style>
  <w:style w:type="character" w:customStyle="1" w:styleId="itemextrafieldsvalue">
    <w:name w:val="itemextrafieldsvalue"/>
    <w:basedOn w:val="DefaultParagraphFont"/>
    <w:rsid w:val="001B33ED"/>
  </w:style>
  <w:style w:type="character" w:customStyle="1" w:styleId="Heading1Char">
    <w:name w:val="Heading 1 Char"/>
    <w:basedOn w:val="DefaultParagraphFont"/>
    <w:link w:val="Heading1"/>
    <w:rsid w:val="000F385E"/>
    <w:rPr>
      <w:rFonts w:ascii="Times Roman YU" w:eastAsia="Times New Roman" w:hAnsi="Times Roman YU" w:cs="Times New Roman"/>
      <w:b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bir.2025.05.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Vinko Lepojević</dc:creator>
  <cp:lastModifiedBy>Milan Kalinovic</cp:lastModifiedBy>
  <cp:revision>15</cp:revision>
  <cp:lastPrinted>2019-05-15T09:11:00Z</cp:lastPrinted>
  <dcterms:created xsi:type="dcterms:W3CDTF">2026-05-28T10:09:00Z</dcterms:created>
  <dcterms:modified xsi:type="dcterms:W3CDTF">2026-08-26T09:55:00Z</dcterms:modified>
</cp:coreProperties>
</file>